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CAPAIAN PEMBELAJARAN ILMU PENGETAHUAN ALAM DAN SOSIAL (IPAS)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FASE B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Pada fase B peserta didik mengidentifikasi keterkaitan antara pengetahuan-pengetahuan yang baru saja diperoleh serta mencari tahu bagaimana konsep-konsep Ilmu Pengetahuan Alam dan Sosial berkaitan satu sama lain yang ada dilingkungan sekitar dalam kehidupan sehari-hari. Penguasaan peserta didik terhadap materi yang sedang dipelajari di tunjukkan dengan menyelesaikan tantangan yang dihadapi dalam kehidupan sehari-hari. Selanjutnya peserta didik mengusulkan ide/menalar, melakukan investigasi/ penyelidikan/ percobaan, mengomunikasikan, menyimpulkan, merefleksikan, mengaplikasikan dan melakukan tindak lanjut dari proses inkuiri yang sudah dilakukannya. </w:t>
      </w:r>
    </w:p>
    <w:tbl>
      <w:tblPr>
        <w:tblStyle w:val="Table1"/>
        <w:tblW w:w="849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0"/>
        <w:gridCol w:w="5689"/>
        <w:tblGridChange w:id="0">
          <w:tblGrid>
            <w:gridCol w:w="2810"/>
            <w:gridCol w:w="5689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</w:tcPr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ELEMEN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Pemahaman IPAS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(sains dan sosial)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9xi8hoa3qqv6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Peserta didik mendeskripsikan keanekaragaman hayati, keragaman budaya, kearifan lokal dan upaya pelestariannya. </w:t>
            </w:r>
          </w:p>
          <w:p w:rsidR="00000000" w:rsidDel="00000000" w:rsidP="00000000" w:rsidRDefault="00000000" w:rsidRPr="00000000" w14:paraId="0000000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Peserta didik mengenal keragaman budaya, kearifan lokal, sejarah (baik tokoh maupun periodisasinya) di provinsi tempat tinggalnya serta menghubungkan dengan konteks kehidupan saat ini.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Keterampilan Proses 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Mengamati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 akhir fase ini, peserta didik mengamati fenomena dan peristiwa secara sederhana dengan menggunakan pancaindra dan dapat mencatat hasil pengamatannya.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Mempertanyakan dan Memprediksi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Dengan menggunakan panduan, peserta didik mengidentifikasi pertanyaan yang dapat diselidiki secara ilmiah dan membuat prediksi berdasarkan pengetahuan yang dimiliki sebelumnya.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Merencanakan dan Melakukan Penyelidikan dengan Panduan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Peserta didik membuat rencana dan melakukan langkah-langkah operasional untuk menjawab pertanyaan yang diajukan. Menggunakan alat dan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bahan yang sesuai dengan mengutamakan keselamatan. Peserta didik menggunakan alat bantu pengukuran untuk mendapatkan data yang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akurat.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Memproses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menganalisis data dan informasi Mengorganisasikan data dalam bentuk tabel dan grafik sederhana untuk menyajikan data dan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mengidentifikasi pola. Peserta didik membandingkan antara hasil pengamatan dengan prediksi dan memberikan alasan yang bersifat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ilmiah.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Mengevaluasi dan Refleksi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Mengevaluasi kesimpulan melalui perbandingan dengan teori yang ada. Menunjukkan kelebihan dan kekurangan proses penyelidikan.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Mengkomunikasikan Hasil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Mengomunikasikan hasil penyelidikan secara lisan dan tertulis dalam berbagai format.</w:t>
            </w:r>
          </w:p>
        </w:tc>
      </w:tr>
    </w:tbl>
    <w:p w:rsidR="00000000" w:rsidDel="00000000" w:rsidP="00000000" w:rsidRDefault="00000000" w:rsidRPr="00000000" w14:paraId="0000001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701" w:top="1701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v-S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table" w:styleId="KisiTabel">
    <w:name w:val="Table Grid"/>
    <w:basedOn w:val="TabelNormal"/>
    <w:uiPriority w:val="39"/>
    <w:rsid w:val="0051640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aftarParagraf">
    <w:name w:val="List Paragraph"/>
    <w:basedOn w:val="Normal"/>
    <w:uiPriority w:val="34"/>
    <w:qFormat w:val="1"/>
    <w:rsid w:val="0051640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XxItihRaq+35c2B/5vK1Imvy7Q==">CgMxLjAyDmguOXhpOGhvYTNxcXY2OAByITFsaEs3QmF3emVPRnZGakRSQjFVYmNRdHZqZGdBc0VaMw==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2024-07-14T11:26:00Z</dcterms:created>
  <dc:creator>tatia ramadhan</dc:creator>
</cp:coreProperties>
</file>